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7B" w:rsidRDefault="007E3C7B" w:rsidP="00E66973">
      <w:pPr>
        <w:pStyle w:val="NormalWeb"/>
        <w:spacing w:before="0" w:beforeAutospacing="0" w:after="0" w:afterAutospacing="0"/>
        <w:rPr>
          <w:rStyle w:val="Strong"/>
          <w:rFonts w:eastAsia="Microsoft YaHei"/>
        </w:rPr>
      </w:pPr>
    </w:p>
    <w:p w:rsidR="00E66973" w:rsidRPr="00681AA0" w:rsidRDefault="00E66973" w:rsidP="00E66973">
      <w:pPr>
        <w:pStyle w:val="NormalWeb"/>
        <w:spacing w:before="0" w:beforeAutospacing="0" w:after="0" w:afterAutospacing="0"/>
        <w:rPr>
          <w:rStyle w:val="Strong"/>
        </w:rPr>
      </w:pPr>
      <w:r w:rsidRPr="00681AA0">
        <w:rPr>
          <w:rStyle w:val="Strong"/>
          <w:rFonts w:eastAsia="Microsoft YaHei"/>
        </w:rPr>
        <w:t>D</w:t>
      </w:r>
      <w:r>
        <w:rPr>
          <w:rStyle w:val="Strong"/>
          <w:rFonts w:eastAsia="Microsoft YaHei"/>
        </w:rPr>
        <w:t>ATE:</w:t>
      </w:r>
      <w:r>
        <w:rPr>
          <w:rStyle w:val="Strong"/>
          <w:rFonts w:eastAsia="Microsoft YaHei"/>
        </w:rPr>
        <w:tab/>
      </w:r>
      <w:r w:rsidR="001E1149">
        <w:rPr>
          <w:rStyle w:val="Strong"/>
          <w:rFonts w:eastAsia="Microsoft YaHei"/>
          <w:b w:val="0"/>
        </w:rPr>
        <w:t>January 16, 2020</w:t>
      </w:r>
    </w:p>
    <w:p w:rsidR="00E66973" w:rsidRDefault="00E66973" w:rsidP="00E66973">
      <w:pPr>
        <w:pStyle w:val="NormalWeb"/>
        <w:spacing w:before="0" w:beforeAutospacing="0" w:after="0" w:afterAutospacing="0"/>
        <w:rPr>
          <w:rStyle w:val="Strong"/>
        </w:rPr>
      </w:pPr>
    </w:p>
    <w:p w:rsidR="00E66973" w:rsidRPr="00D327ED" w:rsidRDefault="00E66973" w:rsidP="00E66973">
      <w:pPr>
        <w:pStyle w:val="NormalWeb"/>
        <w:spacing w:before="0" w:beforeAutospacing="0" w:after="0" w:afterAutospacing="0"/>
        <w:rPr>
          <w:rStyle w:val="Strong"/>
          <w:rFonts w:eastAsia="Microsoft YaHei"/>
          <w:b w:val="0"/>
        </w:rPr>
      </w:pPr>
      <w:r w:rsidRPr="00681AA0">
        <w:rPr>
          <w:rStyle w:val="Strong"/>
          <w:rFonts w:eastAsia="Microsoft YaHei"/>
        </w:rPr>
        <w:t>T</w:t>
      </w:r>
      <w:r>
        <w:rPr>
          <w:rStyle w:val="Strong"/>
          <w:rFonts w:eastAsia="Microsoft YaHei"/>
        </w:rPr>
        <w:t>O</w:t>
      </w:r>
      <w:r w:rsidRPr="00681AA0">
        <w:rPr>
          <w:rStyle w:val="Strong"/>
          <w:rFonts w:eastAsia="Microsoft YaHei"/>
        </w:rPr>
        <w:t>:</w:t>
      </w:r>
      <w:r w:rsidRPr="00681AA0">
        <w:rPr>
          <w:rStyle w:val="Strong"/>
          <w:rFonts w:eastAsia="Microsoft YaHei"/>
        </w:rPr>
        <w:tab/>
      </w:r>
      <w:r w:rsidRPr="00681AA0">
        <w:rPr>
          <w:rStyle w:val="Strong"/>
          <w:rFonts w:eastAsia="Microsoft YaHei"/>
        </w:rPr>
        <w:tab/>
      </w:r>
      <w:r w:rsidRPr="00E66973">
        <w:rPr>
          <w:rStyle w:val="Strong"/>
          <w:rFonts w:eastAsia="Microsoft YaHei"/>
          <w:b w:val="0"/>
        </w:rPr>
        <w:t xml:space="preserve">Governing Board Delegates </w:t>
      </w:r>
      <w:r w:rsidR="00D866F2">
        <w:rPr>
          <w:rStyle w:val="Strong"/>
          <w:rFonts w:eastAsia="Microsoft YaHei"/>
          <w:b w:val="0"/>
        </w:rPr>
        <w:t>and</w:t>
      </w:r>
      <w:r w:rsidRPr="00E66973">
        <w:rPr>
          <w:rStyle w:val="Strong"/>
          <w:rFonts w:eastAsia="Microsoft YaHei"/>
          <w:b w:val="0"/>
        </w:rPr>
        <w:t xml:space="preserve"> Alternates</w:t>
      </w:r>
      <w:r>
        <w:rPr>
          <w:rStyle w:val="Strong"/>
          <w:rFonts w:eastAsia="Microsoft YaHei"/>
        </w:rPr>
        <w:t xml:space="preserve"> </w:t>
      </w:r>
    </w:p>
    <w:p w:rsidR="00E66973" w:rsidRDefault="00E66973" w:rsidP="00E66973">
      <w:pPr>
        <w:pStyle w:val="NormalWeb"/>
        <w:spacing w:before="0" w:beforeAutospacing="0" w:after="0" w:afterAutospacing="0"/>
        <w:rPr>
          <w:rStyle w:val="Strong"/>
        </w:rPr>
      </w:pPr>
    </w:p>
    <w:p w:rsidR="00E66973" w:rsidRPr="00681AA0" w:rsidRDefault="00E66973" w:rsidP="00E66973">
      <w:pPr>
        <w:pStyle w:val="NormalWeb"/>
        <w:spacing w:before="0" w:beforeAutospacing="0" w:after="0" w:afterAutospacing="0"/>
        <w:rPr>
          <w:rStyle w:val="Strong"/>
        </w:rPr>
      </w:pPr>
      <w:r w:rsidRPr="00681AA0">
        <w:rPr>
          <w:rStyle w:val="Strong"/>
          <w:rFonts w:eastAsia="Microsoft YaHei"/>
        </w:rPr>
        <w:t>F</w:t>
      </w:r>
      <w:r>
        <w:rPr>
          <w:rStyle w:val="Strong"/>
          <w:rFonts w:eastAsia="Microsoft YaHei"/>
        </w:rPr>
        <w:t>ROM:</w:t>
      </w:r>
      <w:r>
        <w:rPr>
          <w:rStyle w:val="Strong"/>
          <w:rFonts w:eastAsia="Microsoft YaHei"/>
        </w:rPr>
        <w:tab/>
      </w:r>
      <w:r>
        <w:rPr>
          <w:rStyle w:val="Strong"/>
          <w:rFonts w:eastAsia="Microsoft YaHei"/>
          <w:b w:val="0"/>
        </w:rPr>
        <w:t>Denis Bertone, Chair, EENR Committee</w:t>
      </w:r>
    </w:p>
    <w:p w:rsidR="00E66973" w:rsidRDefault="00E66973" w:rsidP="00E66973">
      <w:pPr>
        <w:pStyle w:val="NormalWeb"/>
        <w:spacing w:before="0" w:beforeAutospacing="0" w:after="0" w:afterAutospacing="0"/>
        <w:rPr>
          <w:rStyle w:val="Strong"/>
        </w:rPr>
      </w:pPr>
    </w:p>
    <w:p w:rsidR="00E66973" w:rsidRDefault="00E66973" w:rsidP="00E66973">
      <w:pPr>
        <w:pStyle w:val="Heading3"/>
        <w:spacing w:line="244" w:lineRule="auto"/>
        <w:ind w:left="1440" w:hanging="1440"/>
        <w:rPr>
          <w:rStyle w:val="Strong"/>
          <w:rFonts w:eastAsia="Microsoft YaHei"/>
        </w:rPr>
      </w:pPr>
      <w:r w:rsidRPr="00E95FE7">
        <w:rPr>
          <w:rStyle w:val="Strong"/>
          <w:rFonts w:ascii="Times New Roman" w:eastAsia="Microsoft YaHei" w:hAnsi="Times New Roman" w:cs="Times New Roman"/>
          <w:color w:val="auto"/>
        </w:rPr>
        <w:t>RE:</w:t>
      </w:r>
      <w:r w:rsidRPr="00E66973">
        <w:rPr>
          <w:rStyle w:val="Strong"/>
          <w:rFonts w:eastAsia="Microsoft YaHei"/>
        </w:rPr>
        <w:tab/>
      </w:r>
      <w:r w:rsidRPr="00E66973">
        <w:rPr>
          <w:rStyle w:val="Strong"/>
          <w:rFonts w:ascii="Times New Roman" w:eastAsia="Microsoft YaHei" w:hAnsi="Times New Roman" w:cs="Times New Roman"/>
          <w:color w:val="auto"/>
        </w:rPr>
        <w:t>MONTHLY REPORT</w:t>
      </w:r>
    </w:p>
    <w:p w:rsidR="00E66973" w:rsidRPr="00681AA0" w:rsidRDefault="00E66973" w:rsidP="00E66973">
      <w:pPr>
        <w:pStyle w:val="Heading3"/>
        <w:spacing w:line="244" w:lineRule="auto"/>
        <w:ind w:left="1440" w:hanging="1440"/>
        <w:rPr>
          <w:rFonts w:eastAsia="Microsoft YaHei"/>
        </w:rPr>
      </w:pPr>
      <w:r>
        <w:rPr>
          <w:rStyle w:val="Strong"/>
          <w:rFonts w:eastAsia="Microsoft YaHei"/>
        </w:rPr>
        <w:t xml:space="preserve"> </w:t>
      </w:r>
    </w:p>
    <w:p w:rsidR="00E66973" w:rsidRPr="00501148" w:rsidRDefault="001E1149" w:rsidP="00E66973">
      <w:pPr>
        <w:pStyle w:val="NormalWeb"/>
        <w:spacing w:before="0" w:beforeAutospacing="0" w:after="0" w:afterAutospacing="0"/>
        <w:jc w:val="both"/>
        <w:rPr>
          <w:b/>
          <w:color w:val="000000"/>
          <w:shd w:val="clear" w:color="auto" w:fill="FFFFFF"/>
        </w:rPr>
      </w:pPr>
      <w:r>
        <w:rPr>
          <w:b/>
          <w:color w:val="000000"/>
          <w:u w:val="single"/>
          <w:shd w:val="clear" w:color="auto" w:fill="FFFFFF"/>
        </w:rPr>
        <w:t>JANUARY</w:t>
      </w:r>
      <w:r w:rsidR="0046138A">
        <w:rPr>
          <w:b/>
          <w:color w:val="000000"/>
          <w:u w:val="single"/>
          <w:shd w:val="clear" w:color="auto" w:fill="FFFFFF"/>
        </w:rPr>
        <w:t xml:space="preserve"> </w:t>
      </w:r>
      <w:r w:rsidR="00F61E0A">
        <w:rPr>
          <w:b/>
          <w:color w:val="000000"/>
          <w:u w:val="single"/>
          <w:shd w:val="clear" w:color="auto" w:fill="FFFFFF"/>
        </w:rPr>
        <w:t>MEETING RECAP</w:t>
      </w:r>
    </w:p>
    <w:p w:rsidR="00E66973" w:rsidRDefault="00E66973" w:rsidP="00E66973">
      <w:pPr>
        <w:pStyle w:val="NormalWeb"/>
        <w:spacing w:before="0" w:beforeAutospacing="0" w:after="0" w:afterAutospacing="0"/>
        <w:jc w:val="both"/>
        <w:rPr>
          <w:rFonts w:ascii="Calibri Light" w:hAnsi="Calibri Light" w:cs="Calibri Light"/>
          <w:color w:val="000000"/>
          <w:shd w:val="clear" w:color="auto" w:fill="FFFFFF"/>
        </w:rPr>
      </w:pPr>
    </w:p>
    <w:p w:rsidR="00C60507" w:rsidRDefault="00405B05" w:rsidP="00174804">
      <w:pPr>
        <w:pStyle w:val="NormalWeb"/>
        <w:spacing w:before="0" w:beforeAutospacing="0" w:after="0" w:afterAutospacing="0"/>
        <w:jc w:val="both"/>
        <w:rPr>
          <w:color w:val="000000"/>
          <w:shd w:val="clear" w:color="auto" w:fill="FFFFFF"/>
        </w:rPr>
      </w:pPr>
      <w:r>
        <w:rPr>
          <w:color w:val="000000"/>
          <w:shd w:val="clear" w:color="auto" w:fill="FFFFFF"/>
        </w:rPr>
        <w:t xml:space="preserve">On Wednesday, </w:t>
      </w:r>
      <w:r w:rsidR="001E1149">
        <w:rPr>
          <w:color w:val="000000"/>
          <w:shd w:val="clear" w:color="auto" w:fill="FFFFFF"/>
        </w:rPr>
        <w:t>January 15</w:t>
      </w:r>
      <w:r>
        <w:rPr>
          <w:color w:val="000000"/>
          <w:shd w:val="clear" w:color="auto" w:fill="FFFFFF"/>
        </w:rPr>
        <w:t>, 20</w:t>
      </w:r>
      <w:r w:rsidR="001E1149">
        <w:rPr>
          <w:color w:val="000000"/>
          <w:shd w:val="clear" w:color="auto" w:fill="FFFFFF"/>
        </w:rPr>
        <w:t>20</w:t>
      </w:r>
      <w:r>
        <w:rPr>
          <w:color w:val="000000"/>
          <w:shd w:val="clear" w:color="auto" w:fill="FFFFFF"/>
        </w:rPr>
        <w:t xml:space="preserve">, the SGVCOG Energy, Environment, and Natural Resources (EENR) Committee </w:t>
      </w:r>
      <w:r w:rsidR="0046138A">
        <w:rPr>
          <w:color w:val="000000"/>
          <w:shd w:val="clear" w:color="auto" w:fill="FFFFFF"/>
        </w:rPr>
        <w:t xml:space="preserve">convened at the Monrovia Community Center for </w:t>
      </w:r>
      <w:r w:rsidR="00174804">
        <w:rPr>
          <w:color w:val="000000"/>
          <w:shd w:val="clear" w:color="auto" w:fill="FFFFFF"/>
        </w:rPr>
        <w:t xml:space="preserve">its </w:t>
      </w:r>
      <w:r w:rsidR="001E1149">
        <w:rPr>
          <w:color w:val="000000"/>
          <w:shd w:val="clear" w:color="auto" w:fill="FFFFFF"/>
        </w:rPr>
        <w:t>January</w:t>
      </w:r>
      <w:r w:rsidR="00174804">
        <w:rPr>
          <w:color w:val="000000"/>
          <w:shd w:val="clear" w:color="auto" w:fill="FFFFFF"/>
        </w:rPr>
        <w:t xml:space="preserve"> </w:t>
      </w:r>
      <w:r w:rsidR="0046138A">
        <w:rPr>
          <w:color w:val="000000"/>
          <w:shd w:val="clear" w:color="auto" w:fill="FFFFFF"/>
        </w:rPr>
        <w:t xml:space="preserve">meeting. </w:t>
      </w:r>
      <w:r w:rsidR="001A1FBC">
        <w:rPr>
          <w:color w:val="000000"/>
          <w:shd w:val="clear" w:color="auto" w:fill="FFFFFF"/>
        </w:rPr>
        <w:t xml:space="preserve">The committee </w:t>
      </w:r>
      <w:r w:rsidR="001E1149">
        <w:rPr>
          <w:color w:val="000000"/>
          <w:shd w:val="clear" w:color="auto" w:fill="FFFFFF"/>
        </w:rPr>
        <w:t xml:space="preserve">reviewed the 2020 EENR Legislative Priorities and received a presentation on the South Coast Air Quality Management District’s (AQMD) Contingency Measure Plan for the 1997 8-Hour Ozone Standard. </w:t>
      </w:r>
      <w:r w:rsidR="00C60507">
        <w:rPr>
          <w:color w:val="000000"/>
          <w:shd w:val="clear" w:color="auto" w:fill="FFFFFF"/>
        </w:rPr>
        <w:t xml:space="preserve"> </w:t>
      </w:r>
    </w:p>
    <w:p w:rsidR="00253E8C" w:rsidRDefault="00253E8C" w:rsidP="00174804">
      <w:pPr>
        <w:pStyle w:val="NormalWeb"/>
        <w:spacing w:before="0" w:beforeAutospacing="0" w:after="0" w:afterAutospacing="0"/>
        <w:jc w:val="both"/>
        <w:rPr>
          <w:color w:val="000000"/>
          <w:shd w:val="clear" w:color="auto" w:fill="FFFFFF"/>
        </w:rPr>
      </w:pPr>
    </w:p>
    <w:p w:rsidR="001E1149" w:rsidRDefault="001E1149" w:rsidP="00174804">
      <w:pPr>
        <w:pStyle w:val="NormalWeb"/>
        <w:spacing w:before="0" w:beforeAutospacing="0" w:after="0" w:afterAutospacing="0"/>
        <w:jc w:val="both"/>
        <w:rPr>
          <w:color w:val="000000"/>
          <w:shd w:val="clear" w:color="auto" w:fill="FFFFFF"/>
        </w:rPr>
      </w:pPr>
      <w:bookmarkStart w:id="0" w:name="_Hlk29477368"/>
      <w:r>
        <w:rPr>
          <w:color w:val="000000"/>
          <w:shd w:val="clear" w:color="auto" w:fill="FFFFFF"/>
        </w:rPr>
        <w:t>T</w:t>
      </w:r>
      <w:r w:rsidR="00C60FCE">
        <w:rPr>
          <w:color w:val="000000"/>
          <w:shd w:val="clear" w:color="auto" w:fill="FFFFFF"/>
        </w:rPr>
        <w:t xml:space="preserve">he committee reviewed and discussed legislative priorities for next year. These priorities focus on areas of air quality, energy, open space, and solid waste and outline the position of the committee, as well as the Governing Board, on priority issues and matters that impact the San Gabriel Valley. </w:t>
      </w:r>
      <w:r>
        <w:rPr>
          <w:color w:val="000000"/>
          <w:shd w:val="clear" w:color="auto" w:fill="FFFFFF"/>
        </w:rPr>
        <w:t xml:space="preserve">After a thorough discussion, the committee voted to recommend the SGVCOG Governing Board to adopt the 2020 EENR Legislative Priorities. </w:t>
      </w:r>
    </w:p>
    <w:bookmarkEnd w:id="0"/>
    <w:p w:rsidR="001E1149" w:rsidRDefault="001E1149" w:rsidP="00174804">
      <w:pPr>
        <w:pStyle w:val="NormalWeb"/>
        <w:spacing w:before="0" w:beforeAutospacing="0" w:after="0" w:afterAutospacing="0"/>
        <w:jc w:val="both"/>
        <w:rPr>
          <w:color w:val="000000"/>
          <w:shd w:val="clear" w:color="auto" w:fill="FFFFFF"/>
        </w:rPr>
      </w:pPr>
    </w:p>
    <w:p w:rsidR="00BA2506" w:rsidRDefault="001E1149" w:rsidP="00174804">
      <w:pPr>
        <w:pStyle w:val="NormalWeb"/>
        <w:spacing w:before="0" w:beforeAutospacing="0" w:after="0" w:afterAutospacing="0"/>
        <w:jc w:val="both"/>
        <w:rPr>
          <w:color w:val="000000"/>
          <w:shd w:val="clear" w:color="auto" w:fill="FFFFFF"/>
        </w:rPr>
      </w:pPr>
      <w:r>
        <w:rPr>
          <w:color w:val="000000"/>
          <w:shd w:val="clear" w:color="auto" w:fill="FFFFFF"/>
        </w:rPr>
        <w:t>Additionally,</w:t>
      </w:r>
      <w:r w:rsidRPr="001E1149">
        <w:rPr>
          <w:color w:val="000000"/>
          <w:shd w:val="clear" w:color="auto" w:fill="FFFFFF"/>
        </w:rPr>
        <w:t xml:space="preserve"> </w:t>
      </w:r>
      <w:r>
        <w:rPr>
          <w:color w:val="000000"/>
          <w:shd w:val="clear" w:color="auto" w:fill="FFFFFF"/>
        </w:rPr>
        <w:t>AQMD Assistant Deputy Executive Officer, Dr. Sarah Rees, provided a detailed presentation</w:t>
      </w:r>
      <w:r>
        <w:rPr>
          <w:color w:val="000000"/>
          <w:shd w:val="clear" w:color="auto" w:fill="FFFFFF"/>
        </w:rPr>
        <w:t xml:space="preserve"> on AQMD Contingency Measure Plan for the 1997 8-Hour Ozone Standard. Under existing mandates by the U.S. Environmental Protection Agency, the South Coast Air Basin is classified as an extreme nonattainment area for the 8-hour ozone National Ambient Air Quality Standard</w:t>
      </w:r>
      <w:r w:rsidR="005C4C7F">
        <w:rPr>
          <w:color w:val="000000"/>
          <w:shd w:val="clear" w:color="auto" w:fill="FFFFFF"/>
        </w:rPr>
        <w:t xml:space="preserve">. AQMD partnered with the California Air Resources Board (CARB) and prepared the Contingency Measure Plan to address the contingency measure requirements. </w:t>
      </w:r>
    </w:p>
    <w:p w:rsidR="00BA2506" w:rsidRDefault="00BA2506" w:rsidP="00174804">
      <w:pPr>
        <w:pStyle w:val="NormalWeb"/>
        <w:spacing w:before="0" w:beforeAutospacing="0" w:after="0" w:afterAutospacing="0"/>
        <w:jc w:val="both"/>
        <w:rPr>
          <w:color w:val="000000"/>
          <w:shd w:val="clear" w:color="auto" w:fill="FFFFFF"/>
        </w:rPr>
      </w:pPr>
    </w:p>
    <w:p w:rsidR="00253E8C" w:rsidRDefault="00BA2506" w:rsidP="00174804">
      <w:pPr>
        <w:pStyle w:val="NormalWeb"/>
        <w:spacing w:before="0" w:beforeAutospacing="0" w:after="0" w:afterAutospacing="0"/>
        <w:jc w:val="both"/>
        <w:rPr>
          <w:color w:val="000000"/>
          <w:shd w:val="clear" w:color="auto" w:fill="FFFFFF"/>
        </w:rPr>
      </w:pPr>
      <w:r>
        <w:rPr>
          <w:color w:val="000000"/>
          <w:shd w:val="clear" w:color="auto" w:fill="FFFFFF"/>
        </w:rPr>
        <w:t xml:space="preserve">The EENR Committee will be touring the SoCalGas Energy Resource Center in Downey, CA on Wednesday, </w:t>
      </w:r>
      <w:r w:rsidR="005C4C7F">
        <w:rPr>
          <w:color w:val="000000"/>
          <w:shd w:val="clear" w:color="auto" w:fill="FFFFFF"/>
        </w:rPr>
        <w:t>February 19, 2020 at 1</w:t>
      </w:r>
      <w:r>
        <w:rPr>
          <w:color w:val="000000"/>
          <w:shd w:val="clear" w:color="auto" w:fill="FFFFFF"/>
        </w:rPr>
        <w:t>:00pm in lieu of hosting a regular committee meeting</w:t>
      </w:r>
      <w:r w:rsidR="00CC3754">
        <w:rPr>
          <w:color w:val="000000"/>
          <w:shd w:val="clear" w:color="auto" w:fill="FFFFFF"/>
        </w:rPr>
        <w:t xml:space="preserve"> next month</w:t>
      </w:r>
      <w:r>
        <w:rPr>
          <w:color w:val="000000"/>
          <w:shd w:val="clear" w:color="auto" w:fill="FFFFFF"/>
        </w:rPr>
        <w:t xml:space="preserve">. The next regular meeting is scheduled for Wednesday, </w:t>
      </w:r>
      <w:r w:rsidR="005C4C7F">
        <w:rPr>
          <w:color w:val="000000"/>
          <w:shd w:val="clear" w:color="auto" w:fill="FFFFFF"/>
        </w:rPr>
        <w:t>March 18</w:t>
      </w:r>
      <w:r>
        <w:rPr>
          <w:color w:val="000000"/>
          <w:shd w:val="clear" w:color="auto" w:fill="FFFFFF"/>
        </w:rPr>
        <w:t xml:space="preserve">, 2020 at 1:00pm at the Monrovia Community Center.  </w:t>
      </w:r>
    </w:p>
    <w:p w:rsidR="00405B05" w:rsidRDefault="00405B05" w:rsidP="00D866F2">
      <w:pPr>
        <w:pStyle w:val="NormalWeb"/>
        <w:spacing w:before="0" w:beforeAutospacing="0" w:after="0" w:afterAutospacing="0"/>
        <w:jc w:val="both"/>
        <w:rPr>
          <w:color w:val="000000"/>
          <w:shd w:val="clear" w:color="auto" w:fill="FFFFFF"/>
        </w:rPr>
      </w:pPr>
      <w:bookmarkStart w:id="1" w:name="_GoBack"/>
      <w:bookmarkEnd w:id="1"/>
    </w:p>
    <w:p w:rsidR="00C60507" w:rsidRDefault="00C60507" w:rsidP="00D866F2">
      <w:pPr>
        <w:pStyle w:val="NormalWeb"/>
        <w:spacing w:before="0" w:beforeAutospacing="0" w:after="0" w:afterAutospacing="0"/>
        <w:jc w:val="both"/>
        <w:rPr>
          <w:color w:val="000000"/>
          <w:shd w:val="clear" w:color="auto" w:fill="FFFFFF"/>
        </w:rPr>
      </w:pPr>
    </w:p>
    <w:p w:rsidR="00B12125" w:rsidRPr="00431C5C" w:rsidRDefault="00B12125" w:rsidP="00431C5C">
      <w:pPr>
        <w:pStyle w:val="NormalWeb"/>
        <w:spacing w:before="0" w:beforeAutospacing="0" w:after="0" w:afterAutospacing="0"/>
        <w:jc w:val="both"/>
        <w:rPr>
          <w:color w:val="000000"/>
          <w:shd w:val="clear" w:color="auto" w:fill="FFFFFF"/>
        </w:rPr>
      </w:pPr>
    </w:p>
    <w:sectPr w:rsidR="00B12125" w:rsidRPr="00431C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73" w:rsidRDefault="00E66973" w:rsidP="00E66973">
      <w:pPr>
        <w:spacing w:after="0" w:line="240" w:lineRule="auto"/>
      </w:pPr>
      <w:r>
        <w:separator/>
      </w:r>
    </w:p>
  </w:endnote>
  <w:endnote w:type="continuationSeparator" w:id="0">
    <w:p w:rsidR="00E66973" w:rsidRDefault="00E66973" w:rsidP="00E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C22" w:rsidRDefault="00441C22">
    <w:pPr>
      <w:pStyle w:val="Footer"/>
    </w:pPr>
    <w:r w:rsidRPr="000C4B03">
      <w:rPr>
        <w:noProof/>
      </w:rPr>
      <w:drawing>
        <wp:anchor distT="0" distB="0" distL="114300" distR="114300" simplePos="0" relativeHeight="251662336" behindDoc="0" locked="0" layoutInCell="1" allowOverlap="1" wp14:anchorId="49710561" wp14:editId="0FE84996">
          <wp:simplePos x="0" y="0"/>
          <wp:positionH relativeFrom="margin">
            <wp:align>left</wp:align>
          </wp:positionH>
          <wp:positionV relativeFrom="paragraph">
            <wp:posOffset>-161925</wp:posOffset>
          </wp:positionV>
          <wp:extent cx="1894114" cy="470175"/>
          <wp:effectExtent l="0" t="0" r="0" b="6350"/>
          <wp:wrapNone/>
          <wp:docPr id="11" name="Picture 11" descr="\\W7-WS202\Users\Admin\Dropbox\Logo (NEW)\SGVCOG Logo (Horizontal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7-WS202\Users\Admin\Dropbox\Logo (NEW)\SGVCOG Logo (Horizontal -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4114" cy="470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73" w:rsidRDefault="00E66973" w:rsidP="00E66973">
      <w:pPr>
        <w:spacing w:after="0" w:line="240" w:lineRule="auto"/>
      </w:pPr>
      <w:r>
        <w:separator/>
      </w:r>
    </w:p>
  </w:footnote>
  <w:footnote w:type="continuationSeparator" w:id="0">
    <w:p w:rsidR="00E66973" w:rsidRDefault="00E66973" w:rsidP="00E6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73" w:rsidRDefault="00E66973">
    <w:pPr>
      <w:pStyle w:val="Header"/>
    </w:pPr>
    <w:r w:rsidRPr="00E66973">
      <w:rPr>
        <w:noProof/>
      </w:rPr>
      <mc:AlternateContent>
        <mc:Choice Requires="wps">
          <w:drawing>
            <wp:anchor distT="45720" distB="45720" distL="114300" distR="114300" simplePos="0" relativeHeight="251659264" behindDoc="0" locked="0" layoutInCell="1" allowOverlap="1" wp14:anchorId="689CB146" wp14:editId="5E49ACE3">
              <wp:simplePos x="0" y="0"/>
              <wp:positionH relativeFrom="column">
                <wp:posOffset>0</wp:posOffset>
              </wp:positionH>
              <wp:positionV relativeFrom="paragraph">
                <wp:posOffset>-6350</wp:posOffset>
              </wp:positionV>
              <wp:extent cx="1260475" cy="375920"/>
              <wp:effectExtent l="0" t="0" r="158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75920"/>
                      </a:xfrm>
                      <a:prstGeom prst="rect">
                        <a:avLst/>
                      </a:prstGeom>
                      <a:solidFill>
                        <a:schemeClr val="bg1">
                          <a:lumMod val="50000"/>
                        </a:schemeClr>
                      </a:solidFill>
                      <a:ln w="9525">
                        <a:solidFill>
                          <a:schemeClr val="bg1">
                            <a:lumMod val="50000"/>
                          </a:schemeClr>
                        </a:solidFill>
                        <a:miter lim="800000"/>
                        <a:headEnd/>
                        <a:tailEnd/>
                      </a:ln>
                    </wps:spPr>
                    <wps:txbx>
                      <w:txbxContent>
                        <w:p w:rsidR="00E66973" w:rsidRPr="007874AE" w:rsidRDefault="00E66973" w:rsidP="00E66973">
                          <w:pPr>
                            <w:shd w:val="clear" w:color="auto" w:fill="808080" w:themeFill="background1" w:themeFillShade="80"/>
                            <w:jc w:val="both"/>
                            <w:rPr>
                              <w:spacing w:val="20"/>
                            </w:rPr>
                          </w:pPr>
                          <w:r w:rsidRPr="007874AE">
                            <w:rPr>
                              <w:rFonts w:ascii="Times New Roman" w:hAnsi="Times New Roman" w:cs="Times New Roman"/>
                              <w:color w:val="FFFFFF" w:themeColor="background1"/>
                              <w:spacing w:val="20"/>
                              <w:sz w:val="36"/>
                              <w:szCs w:val="36"/>
                            </w:rPr>
                            <w:t>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B146" id="_x0000_t202" coordsize="21600,21600" o:spt="202" path="m,l,21600r21600,l21600,xe">
              <v:stroke joinstyle="miter"/>
              <v:path gradientshapeok="t" o:connecttype="rect"/>
            </v:shapetype>
            <v:shape id="Text Box 2" o:spid="_x0000_s1026" type="#_x0000_t202" style="position:absolute;margin-left:0;margin-top:-.5pt;width:99.25pt;height: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" fillcolor="#7f7f7f [1612]" strokecolor="#7f7f7f [1612]">
              <v:textbox>
                <w:txbxContent>
                  <w:p w:rsidR="00E66973" w:rsidRPr="007874AE" w:rsidRDefault="00E66973" w:rsidP="00E66973">
                    <w:pPr>
                      <w:shd w:val="clear" w:color="auto" w:fill="808080" w:themeFill="background1" w:themeFillShade="80"/>
                      <w:jc w:val="both"/>
                      <w:rPr>
                        <w:spacing w:val="20"/>
                      </w:rPr>
                    </w:pPr>
                    <w:r w:rsidRPr="007874AE">
                      <w:rPr>
                        <w:rFonts w:ascii="Times New Roman" w:hAnsi="Times New Roman" w:cs="Times New Roman"/>
                        <w:color w:val="FFFFFF" w:themeColor="background1"/>
                        <w:spacing w:val="20"/>
                        <w:sz w:val="36"/>
                        <w:szCs w:val="36"/>
                      </w:rPr>
                      <w:t>REPORT</w:t>
                    </w:r>
                  </w:p>
                </w:txbxContent>
              </v:textbox>
              <w10:wrap type="square"/>
            </v:shape>
          </w:pict>
        </mc:Fallback>
      </mc:AlternateContent>
    </w:r>
    <w:r w:rsidRPr="00E66973">
      <w:rPr>
        <w:noProof/>
      </w:rPr>
      <mc:AlternateContent>
        <mc:Choice Requires="wps">
          <w:drawing>
            <wp:anchor distT="0" distB="0" distL="114300" distR="114300" simplePos="0" relativeHeight="251660288" behindDoc="0" locked="0" layoutInCell="1" allowOverlap="1" wp14:anchorId="317C81C6" wp14:editId="108B5CB4">
              <wp:simplePos x="0" y="0"/>
              <wp:positionH relativeFrom="column">
                <wp:posOffset>5080</wp:posOffset>
              </wp:positionH>
              <wp:positionV relativeFrom="paragraph">
                <wp:posOffset>379730</wp:posOffset>
              </wp:positionV>
              <wp:extent cx="6229985" cy="5080"/>
              <wp:effectExtent l="0" t="0" r="37465" b="330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985" cy="508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19EC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9pt" to="490.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" strokecolor="#7f7f7f [1612]"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B4656"/>
    <w:multiLevelType w:val="hybridMultilevel"/>
    <w:tmpl w:val="4C2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C3027"/>
    <w:multiLevelType w:val="hybridMultilevel"/>
    <w:tmpl w:val="E7B47D7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0C6A67"/>
    <w:multiLevelType w:val="hybridMultilevel"/>
    <w:tmpl w:val="7A2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040EB"/>
    <w:multiLevelType w:val="hybridMultilevel"/>
    <w:tmpl w:val="64F81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AD011C"/>
    <w:multiLevelType w:val="hybridMultilevel"/>
    <w:tmpl w:val="609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67498"/>
    <w:multiLevelType w:val="hybridMultilevel"/>
    <w:tmpl w:val="67B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878BD"/>
    <w:multiLevelType w:val="hybridMultilevel"/>
    <w:tmpl w:val="546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73"/>
    <w:rsid w:val="0001209E"/>
    <w:rsid w:val="00024F72"/>
    <w:rsid w:val="00035424"/>
    <w:rsid w:val="00046B83"/>
    <w:rsid w:val="00174804"/>
    <w:rsid w:val="001866C1"/>
    <w:rsid w:val="001A1FBC"/>
    <w:rsid w:val="001C378E"/>
    <w:rsid w:val="001E1149"/>
    <w:rsid w:val="00253E8C"/>
    <w:rsid w:val="00283259"/>
    <w:rsid w:val="00290D74"/>
    <w:rsid w:val="00303D18"/>
    <w:rsid w:val="00404B0D"/>
    <w:rsid w:val="00405B05"/>
    <w:rsid w:val="00416492"/>
    <w:rsid w:val="00421055"/>
    <w:rsid w:val="004265A2"/>
    <w:rsid w:val="00431C5C"/>
    <w:rsid w:val="00441C22"/>
    <w:rsid w:val="0046138A"/>
    <w:rsid w:val="0049163A"/>
    <w:rsid w:val="004B6A24"/>
    <w:rsid w:val="004C7EE1"/>
    <w:rsid w:val="005164A9"/>
    <w:rsid w:val="00583969"/>
    <w:rsid w:val="005924FB"/>
    <w:rsid w:val="005C4C7F"/>
    <w:rsid w:val="006218D1"/>
    <w:rsid w:val="006C31C2"/>
    <w:rsid w:val="006D340C"/>
    <w:rsid w:val="006E74CA"/>
    <w:rsid w:val="006F5E54"/>
    <w:rsid w:val="0079729D"/>
    <w:rsid w:val="007B69C3"/>
    <w:rsid w:val="007E3C7B"/>
    <w:rsid w:val="0085549D"/>
    <w:rsid w:val="00873A9E"/>
    <w:rsid w:val="0088064D"/>
    <w:rsid w:val="008D55EB"/>
    <w:rsid w:val="008E0482"/>
    <w:rsid w:val="00956519"/>
    <w:rsid w:val="009A33D3"/>
    <w:rsid w:val="009B42A7"/>
    <w:rsid w:val="00A43108"/>
    <w:rsid w:val="00A50424"/>
    <w:rsid w:val="00AD6D14"/>
    <w:rsid w:val="00B11FCE"/>
    <w:rsid w:val="00B12125"/>
    <w:rsid w:val="00B45E93"/>
    <w:rsid w:val="00B62B3E"/>
    <w:rsid w:val="00BA2506"/>
    <w:rsid w:val="00C22E1D"/>
    <w:rsid w:val="00C60507"/>
    <w:rsid w:val="00C60FCE"/>
    <w:rsid w:val="00C72B77"/>
    <w:rsid w:val="00CA4CA8"/>
    <w:rsid w:val="00CC3754"/>
    <w:rsid w:val="00D866F2"/>
    <w:rsid w:val="00D91E40"/>
    <w:rsid w:val="00D93C47"/>
    <w:rsid w:val="00DA0AB6"/>
    <w:rsid w:val="00E459C1"/>
    <w:rsid w:val="00E60131"/>
    <w:rsid w:val="00E66973"/>
    <w:rsid w:val="00E749C6"/>
    <w:rsid w:val="00ED43D1"/>
    <w:rsid w:val="00F002DD"/>
    <w:rsid w:val="00F21139"/>
    <w:rsid w:val="00F238C9"/>
    <w:rsid w:val="00F54F39"/>
    <w:rsid w:val="00F56EA5"/>
    <w:rsid w:val="00F61E0A"/>
    <w:rsid w:val="00F809AD"/>
    <w:rsid w:val="00F9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38EFC8"/>
  <w15:chartTrackingRefBased/>
  <w15:docId w15:val="{861FA334-5A5D-4EC4-861F-6E0FA5D6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6697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73"/>
  </w:style>
  <w:style w:type="paragraph" w:styleId="Footer">
    <w:name w:val="footer"/>
    <w:basedOn w:val="Normal"/>
    <w:link w:val="FooterChar"/>
    <w:uiPriority w:val="99"/>
    <w:unhideWhenUsed/>
    <w:rsid w:val="00E66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73"/>
  </w:style>
  <w:style w:type="character" w:customStyle="1" w:styleId="Heading3Char">
    <w:name w:val="Heading 3 Char"/>
    <w:basedOn w:val="DefaultParagraphFont"/>
    <w:link w:val="Heading3"/>
    <w:uiPriority w:val="9"/>
    <w:rsid w:val="00E66973"/>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E6697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66973"/>
    <w:rPr>
      <w:b/>
      <w:bCs/>
    </w:rPr>
  </w:style>
  <w:style w:type="paragraph" w:styleId="ListParagraph">
    <w:name w:val="List Paragraph"/>
    <w:basedOn w:val="Normal"/>
    <w:uiPriority w:val="34"/>
    <w:qFormat/>
    <w:rsid w:val="00E66973"/>
    <w:pPr>
      <w:spacing w:after="200" w:line="276" w:lineRule="auto"/>
      <w:ind w:left="720"/>
      <w:contextualSpacing/>
    </w:pPr>
    <w:rPr>
      <w:rFonts w:eastAsiaTheme="minorHAnsi"/>
      <w:lang w:eastAsia="en-US"/>
    </w:rPr>
  </w:style>
  <w:style w:type="paragraph" w:customStyle="1" w:styleId="Default">
    <w:name w:val="Default"/>
    <w:rsid w:val="004210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9B42A7"/>
    <w:rPr>
      <w:color w:val="0563C1" w:themeColor="hyperlink"/>
      <w:u w:val="single"/>
    </w:rPr>
  </w:style>
  <w:style w:type="character" w:styleId="UnresolvedMention">
    <w:name w:val="Unresolved Mention"/>
    <w:basedOn w:val="DefaultParagraphFont"/>
    <w:uiPriority w:val="99"/>
    <w:semiHidden/>
    <w:unhideWhenUsed/>
    <w:rsid w:val="009B42A7"/>
    <w:rPr>
      <w:color w:val="605E5C"/>
      <w:shd w:val="clear" w:color="auto" w:fill="E1DFDD"/>
    </w:rPr>
  </w:style>
  <w:style w:type="table" w:styleId="GridTable4-Accent1">
    <w:name w:val="Grid Table 4 Accent 1"/>
    <w:basedOn w:val="TableNormal"/>
    <w:uiPriority w:val="49"/>
    <w:rsid w:val="00F925EB"/>
    <w:pPr>
      <w:spacing w:after="0" w:line="240" w:lineRule="auto"/>
    </w:pPr>
    <w:rPr>
      <w:rFonts w:eastAsia="SimSun"/>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SGVCOG Laptop</dc:creator>
  <cp:keywords/>
  <dc:description/>
  <cp:lastModifiedBy>Alex SGVCOG Laptop</cp:lastModifiedBy>
  <cp:revision>8</cp:revision>
  <dcterms:created xsi:type="dcterms:W3CDTF">2019-11-07T01:04:00Z</dcterms:created>
  <dcterms:modified xsi:type="dcterms:W3CDTF">2020-01-09T23:54:00Z</dcterms:modified>
</cp:coreProperties>
</file>